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6EE99" w14:textId="77777777"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14:paraId="7C501CDA" w14:textId="77777777" w:rsidTr="00525816">
        <w:trPr>
          <w:trHeight w:val="720"/>
          <w:jc w:val="center"/>
        </w:trPr>
        <w:tc>
          <w:tcPr>
            <w:tcW w:w="2069" w:type="pct"/>
            <w:tcBorders>
              <w:bottom w:val="single" w:sz="4" w:space="0" w:color="auto"/>
            </w:tcBorders>
            <w:vAlign w:val="center"/>
          </w:tcPr>
          <w:p w14:paraId="4D5C2897" w14:textId="77777777" w:rsidR="00525816" w:rsidRPr="00AA1714" w:rsidRDefault="00AA1714" w:rsidP="00525816">
            <w:pPr>
              <w:spacing w:before="60" w:after="60"/>
              <w:rPr>
                <w:szCs w:val="24"/>
              </w:rPr>
            </w:pPr>
            <w:r>
              <w:rPr>
                <w:i/>
                <w:szCs w:val="24"/>
              </w:rPr>
              <w:t xml:space="preserve">Exercise Name: </w:t>
            </w:r>
            <w:r>
              <w:rPr>
                <w:szCs w:val="24"/>
              </w:rPr>
              <w:t>Zoo Ready</w:t>
            </w:r>
          </w:p>
          <w:p w14:paraId="638E0DDB" w14:textId="77777777" w:rsidR="00525816" w:rsidRPr="00AA1714" w:rsidRDefault="00525816" w:rsidP="00525816">
            <w:pPr>
              <w:spacing w:before="60" w:after="60"/>
              <w:rPr>
                <w:b/>
                <w:szCs w:val="24"/>
              </w:rPr>
            </w:pPr>
            <w:r>
              <w:rPr>
                <w:i/>
                <w:szCs w:val="24"/>
              </w:rPr>
              <w:t>Exercise Date</w:t>
            </w:r>
            <w:r w:rsidR="00AA1714">
              <w:rPr>
                <w:i/>
                <w:szCs w:val="24"/>
              </w:rPr>
              <w:t xml:space="preserve">: </w:t>
            </w:r>
            <w:r w:rsidR="00AA1714">
              <w:rPr>
                <w:szCs w:val="24"/>
              </w:rPr>
              <w:t>August 18-22, 2014</w:t>
            </w:r>
          </w:p>
        </w:tc>
        <w:tc>
          <w:tcPr>
            <w:tcW w:w="1465" w:type="pct"/>
            <w:tcBorders>
              <w:bottom w:val="single" w:sz="4" w:space="0" w:color="auto"/>
            </w:tcBorders>
            <w:vAlign w:val="center"/>
          </w:tcPr>
          <w:p w14:paraId="5BB68511" w14:textId="77777777" w:rsidR="00525816"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041BB658" w14:textId="77777777" w:rsidR="00AA1714" w:rsidRPr="00AA1714" w:rsidRDefault="00AA1714" w:rsidP="00525816">
            <w:pPr>
              <w:spacing w:before="60" w:after="60"/>
              <w:rPr>
                <w:szCs w:val="24"/>
              </w:rPr>
            </w:pPr>
            <w:r>
              <w:rPr>
                <w:szCs w:val="24"/>
              </w:rPr>
              <w:t>Association of Zoos and Aquariums</w:t>
            </w:r>
          </w:p>
        </w:tc>
        <w:tc>
          <w:tcPr>
            <w:tcW w:w="1466" w:type="pct"/>
            <w:tcBorders>
              <w:bottom w:val="single" w:sz="4" w:space="0" w:color="auto"/>
            </w:tcBorders>
            <w:vAlign w:val="center"/>
          </w:tcPr>
          <w:p w14:paraId="362F074A" w14:textId="77777777" w:rsidR="00525816" w:rsidRDefault="00525816" w:rsidP="006335A3">
            <w:pPr>
              <w:spacing w:before="60" w:after="60"/>
              <w:rPr>
                <w:i/>
                <w:szCs w:val="24"/>
              </w:rPr>
            </w:pPr>
            <w:r>
              <w:rPr>
                <w:i/>
                <w:szCs w:val="24"/>
              </w:rPr>
              <w:t>Venue:</w:t>
            </w:r>
          </w:p>
          <w:p w14:paraId="45377A00" w14:textId="77777777" w:rsidR="00AA1714" w:rsidRPr="00AA1714" w:rsidRDefault="00AA1714" w:rsidP="006335A3">
            <w:pPr>
              <w:spacing w:before="60" w:after="60"/>
              <w:rPr>
                <w:szCs w:val="24"/>
              </w:rPr>
            </w:pPr>
            <w:r>
              <w:rPr>
                <w:szCs w:val="24"/>
              </w:rPr>
              <w:t>FoodSHIELD</w:t>
            </w:r>
          </w:p>
        </w:tc>
      </w:tr>
      <w:tr w:rsidR="00525816" w:rsidRPr="000F268D" w14:paraId="628AF9B3" w14:textId="77777777" w:rsidTr="004C1197">
        <w:trPr>
          <w:trHeight w:val="422"/>
          <w:jc w:val="center"/>
        </w:trPr>
        <w:tc>
          <w:tcPr>
            <w:tcW w:w="5000" w:type="pct"/>
            <w:gridSpan w:val="3"/>
            <w:shd w:val="clear" w:color="auto" w:fill="003366"/>
            <w:vAlign w:val="center"/>
          </w:tcPr>
          <w:p w14:paraId="286FC2A5" w14:textId="77777777" w:rsidR="00525816" w:rsidRPr="000F268D" w:rsidRDefault="00F133CC" w:rsidP="00525816">
            <w:pPr>
              <w:spacing w:before="60" w:after="60"/>
              <w:jc w:val="center"/>
              <w:rPr>
                <w:b/>
                <w:szCs w:val="24"/>
              </w:rPr>
            </w:pPr>
            <w:r>
              <w:rPr>
                <w:b/>
                <w:szCs w:val="24"/>
              </w:rPr>
              <w:t>Response</w:t>
            </w:r>
          </w:p>
        </w:tc>
      </w:tr>
      <w:tr w:rsidR="00525816" w:rsidRPr="000F268D" w14:paraId="1CB02C36" w14:textId="77777777" w:rsidTr="00955F17">
        <w:trPr>
          <w:trHeight w:val="467"/>
          <w:jc w:val="center"/>
        </w:trPr>
        <w:tc>
          <w:tcPr>
            <w:tcW w:w="5000" w:type="pct"/>
            <w:gridSpan w:val="3"/>
          </w:tcPr>
          <w:p w14:paraId="089A25FE"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C941DF">
              <w:rPr>
                <w:szCs w:val="24"/>
              </w:rPr>
              <w:t xml:space="preserve">Understand </w:t>
            </w:r>
            <w:r w:rsidR="0093241D">
              <w:rPr>
                <w:szCs w:val="24"/>
              </w:rPr>
              <w:t xml:space="preserve">the management of communication that will occur in a Foreign Animal Disease </w:t>
            </w:r>
            <w:r w:rsidR="00466C06">
              <w:rPr>
                <w:szCs w:val="24"/>
              </w:rPr>
              <w:t>response</w:t>
            </w:r>
          </w:p>
        </w:tc>
      </w:tr>
      <w:tr w:rsidR="00525816" w:rsidRPr="000F268D" w14:paraId="11188C3D" w14:textId="77777777" w:rsidTr="00525816">
        <w:trPr>
          <w:trHeight w:val="720"/>
          <w:jc w:val="center"/>
        </w:trPr>
        <w:tc>
          <w:tcPr>
            <w:tcW w:w="5000" w:type="pct"/>
            <w:gridSpan w:val="3"/>
          </w:tcPr>
          <w:p w14:paraId="2D9CCA2B"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14:paraId="73049016" w14:textId="77777777"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p>
        </w:tc>
      </w:tr>
      <w:tr w:rsidR="00525816" w:rsidRPr="000F268D" w14:paraId="4E4F2012" w14:textId="77777777" w:rsidTr="00525816">
        <w:trPr>
          <w:trHeight w:val="422"/>
          <w:jc w:val="center"/>
        </w:trPr>
        <w:tc>
          <w:tcPr>
            <w:tcW w:w="5000" w:type="pct"/>
            <w:gridSpan w:val="3"/>
            <w:vAlign w:val="center"/>
          </w:tcPr>
          <w:p w14:paraId="75C8B787" w14:textId="77777777" w:rsidR="00466C06"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2567CC">
              <w:rPr>
                <w:b/>
                <w:szCs w:val="24"/>
              </w:rPr>
              <w:t xml:space="preserve">: </w:t>
            </w:r>
            <w:r w:rsidR="0093241D">
              <w:rPr>
                <w:b/>
                <w:szCs w:val="24"/>
              </w:rPr>
              <w:t xml:space="preserve">: Zoos demonstrate knowledge of the responsibilities of a Joint Information Center </w:t>
            </w:r>
          </w:p>
          <w:p w14:paraId="3035BF2A" w14:textId="77777777" w:rsidR="00525816" w:rsidRPr="002567CC" w:rsidRDefault="00525816" w:rsidP="00525816">
            <w:pPr>
              <w:spacing w:before="60" w:after="60"/>
              <w:rPr>
                <w:szCs w:val="24"/>
              </w:rPr>
            </w:pPr>
            <w:r w:rsidRPr="000F268D">
              <w:rPr>
                <w:i/>
                <w:szCs w:val="24"/>
              </w:rPr>
              <w:t>Critical Task:</w:t>
            </w:r>
            <w:r w:rsidR="002567CC">
              <w:rPr>
                <w:szCs w:val="24"/>
              </w:rPr>
              <w:t xml:space="preserve">  </w:t>
            </w:r>
            <w:r w:rsidR="00466C06">
              <w:rPr>
                <w:szCs w:val="24"/>
              </w:rPr>
              <w:t xml:space="preserve">Zoos identify the role of the JIC in a Foreign Animal Disease </w:t>
            </w:r>
            <w:r w:rsidR="00EF3B65">
              <w:rPr>
                <w:szCs w:val="24"/>
              </w:rPr>
              <w:t xml:space="preserve">(FAD) </w:t>
            </w:r>
            <w:r w:rsidR="00466C06">
              <w:rPr>
                <w:szCs w:val="24"/>
              </w:rPr>
              <w:t>response</w:t>
            </w:r>
          </w:p>
          <w:p w14:paraId="18F37152" w14:textId="77777777" w:rsidR="00C737F2" w:rsidRPr="00466C06" w:rsidRDefault="006C6F5E" w:rsidP="00525816">
            <w:pPr>
              <w:spacing w:before="60" w:after="60"/>
              <w:rPr>
                <w:szCs w:val="24"/>
              </w:rPr>
            </w:pPr>
            <w:r>
              <w:rPr>
                <w:b/>
                <w:szCs w:val="24"/>
              </w:rPr>
              <w:t>S</w:t>
            </w:r>
            <w:r w:rsidR="00466C06">
              <w:rPr>
                <w:b/>
                <w:szCs w:val="24"/>
              </w:rPr>
              <w:t xml:space="preserve">ource(s): </w:t>
            </w:r>
            <w:r w:rsidR="00113227">
              <w:rPr>
                <w:szCs w:val="24"/>
              </w:rPr>
              <w:t>IS-</w:t>
            </w:r>
            <w:r w:rsidR="00113227" w:rsidRPr="00D4133A">
              <w:rPr>
                <w:szCs w:val="24"/>
              </w:rPr>
              <w:t>100.B: Introduction to</w:t>
            </w:r>
            <w:r w:rsidR="00113227">
              <w:rPr>
                <w:b/>
                <w:szCs w:val="24"/>
              </w:rPr>
              <w:t xml:space="preserve"> </w:t>
            </w:r>
            <w:r w:rsidR="00113227" w:rsidRPr="00094BC5">
              <w:rPr>
                <w:szCs w:val="24"/>
              </w:rPr>
              <w:t>Incident Command System</w:t>
            </w:r>
            <w:r w:rsidR="00113227">
              <w:rPr>
                <w:szCs w:val="24"/>
              </w:rPr>
              <w:t>, ICS</w:t>
            </w:r>
            <w:r w:rsidR="00113227" w:rsidRPr="00094BC5">
              <w:rPr>
                <w:szCs w:val="24"/>
              </w:rPr>
              <w:t>100</w:t>
            </w:r>
          </w:p>
        </w:tc>
      </w:tr>
      <w:tr w:rsidR="00525816" w:rsidRPr="000F268D" w14:paraId="7B3ED227" w14:textId="77777777" w:rsidTr="00525816">
        <w:trPr>
          <w:trHeight w:val="422"/>
          <w:jc w:val="center"/>
        </w:trPr>
        <w:tc>
          <w:tcPr>
            <w:tcW w:w="5000" w:type="pct"/>
            <w:gridSpan w:val="3"/>
            <w:vAlign w:val="center"/>
          </w:tcPr>
          <w:p w14:paraId="4C8E1EBE" w14:textId="77777777" w:rsidR="0093241D" w:rsidRPr="00644FEE" w:rsidRDefault="00EA133A" w:rsidP="0093241D">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93241D">
              <w:rPr>
                <w:b/>
                <w:szCs w:val="24"/>
              </w:rPr>
              <w:t xml:space="preserve">: Zoos demonstrate knowledge of </w:t>
            </w:r>
            <w:r w:rsidR="00466C06">
              <w:rPr>
                <w:b/>
                <w:szCs w:val="24"/>
              </w:rPr>
              <w:t xml:space="preserve">informal </w:t>
            </w:r>
            <w:r w:rsidR="0093241D">
              <w:rPr>
                <w:b/>
                <w:szCs w:val="24"/>
              </w:rPr>
              <w:t>communication that occurs in a F</w:t>
            </w:r>
            <w:r w:rsidR="00EF3B65">
              <w:rPr>
                <w:b/>
                <w:szCs w:val="24"/>
              </w:rPr>
              <w:t>AD</w:t>
            </w:r>
            <w:r w:rsidR="001C3F2B">
              <w:rPr>
                <w:b/>
                <w:szCs w:val="24"/>
              </w:rPr>
              <w:t xml:space="preserve"> response</w:t>
            </w:r>
          </w:p>
          <w:p w14:paraId="033E2E74" w14:textId="77777777" w:rsidR="001B0614" w:rsidRPr="001B0614" w:rsidRDefault="001B0614" w:rsidP="001B0614">
            <w:pPr>
              <w:spacing w:before="60" w:after="60"/>
              <w:rPr>
                <w:szCs w:val="24"/>
              </w:rPr>
            </w:pPr>
            <w:r>
              <w:rPr>
                <w:i/>
                <w:szCs w:val="24"/>
              </w:rPr>
              <w:t>Critical Task:</w:t>
            </w:r>
            <w:r>
              <w:rPr>
                <w:szCs w:val="24"/>
              </w:rPr>
              <w:t xml:space="preserve"> Zoos express </w:t>
            </w:r>
            <w:r w:rsidR="001C3F2B">
              <w:rPr>
                <w:szCs w:val="24"/>
              </w:rPr>
              <w:t xml:space="preserve">the need to </w:t>
            </w:r>
            <w:r>
              <w:rPr>
                <w:szCs w:val="24"/>
              </w:rPr>
              <w:t xml:space="preserve"> hold an organizational meeting at their zoo early in the </w:t>
            </w:r>
            <w:r w:rsidR="00EF3B65">
              <w:rPr>
                <w:szCs w:val="24"/>
              </w:rPr>
              <w:t xml:space="preserve">FAD </w:t>
            </w:r>
            <w:r>
              <w:rPr>
                <w:szCs w:val="24"/>
              </w:rPr>
              <w:t>outbreak</w:t>
            </w:r>
          </w:p>
          <w:p w14:paraId="0388B9F0" w14:textId="77777777" w:rsidR="00466C06" w:rsidRPr="000F268D" w:rsidRDefault="00525816" w:rsidP="00466C06">
            <w:pPr>
              <w:spacing w:before="60" w:after="60"/>
              <w:rPr>
                <w:szCs w:val="24"/>
              </w:rPr>
            </w:pPr>
            <w:r w:rsidRPr="000F268D">
              <w:rPr>
                <w:i/>
                <w:szCs w:val="24"/>
              </w:rPr>
              <w:t>Critical Task:</w:t>
            </w:r>
            <w:r w:rsidR="00466C06">
              <w:rPr>
                <w:szCs w:val="24"/>
              </w:rPr>
              <w:t xml:space="preserve"> Zoos demonstrate knowledge of subject matter expert who should be contacted in an FAD outbreak</w:t>
            </w:r>
          </w:p>
          <w:p w14:paraId="2F51DC98" w14:textId="77777777" w:rsidR="00525816" w:rsidRPr="00466C06" w:rsidRDefault="00525816" w:rsidP="00525816">
            <w:pPr>
              <w:spacing w:before="60" w:after="60"/>
              <w:rPr>
                <w:szCs w:val="24"/>
              </w:rPr>
            </w:pPr>
            <w:r w:rsidRPr="000F268D">
              <w:rPr>
                <w:i/>
                <w:szCs w:val="24"/>
              </w:rPr>
              <w:t>Critical Task:</w:t>
            </w:r>
            <w:r w:rsidR="00466C06">
              <w:rPr>
                <w:i/>
                <w:szCs w:val="24"/>
              </w:rPr>
              <w:t xml:space="preserve"> </w:t>
            </w:r>
            <w:r w:rsidR="00466C06">
              <w:rPr>
                <w:szCs w:val="24"/>
              </w:rPr>
              <w:t xml:space="preserve">Zoos identify sister facilities and organizations who could lend </w:t>
            </w:r>
            <w:r w:rsidR="00984C17">
              <w:rPr>
                <w:szCs w:val="24"/>
              </w:rPr>
              <w:t xml:space="preserve">mutual aid </w:t>
            </w:r>
            <w:r w:rsidR="00466C06">
              <w:rPr>
                <w:szCs w:val="24"/>
              </w:rPr>
              <w:t xml:space="preserve">assistance in a </w:t>
            </w:r>
            <w:r w:rsidR="00984C17">
              <w:rPr>
                <w:szCs w:val="24"/>
              </w:rPr>
              <w:t>FAD</w:t>
            </w:r>
            <w:r w:rsidR="00466C06">
              <w:rPr>
                <w:szCs w:val="24"/>
              </w:rPr>
              <w:t xml:space="preserve"> outbreak</w:t>
            </w:r>
          </w:p>
          <w:p w14:paraId="72888AB9" w14:textId="77777777" w:rsidR="00C737F2" w:rsidRPr="000F268D" w:rsidRDefault="006C6F5E" w:rsidP="00525816">
            <w:pPr>
              <w:spacing w:before="60" w:after="60"/>
              <w:rPr>
                <w:szCs w:val="24"/>
              </w:rPr>
            </w:pPr>
            <w:r>
              <w:rPr>
                <w:b/>
                <w:szCs w:val="24"/>
              </w:rPr>
              <w:t>S</w:t>
            </w:r>
            <w:r w:rsidR="00113227">
              <w:rPr>
                <w:b/>
                <w:szCs w:val="24"/>
              </w:rPr>
              <w:t xml:space="preserve">ource(s): </w:t>
            </w:r>
            <w:r w:rsidR="00113227" w:rsidRPr="00113227">
              <w:rPr>
                <w:szCs w:val="24"/>
              </w:rPr>
              <w:t>USDA AZA AI Outbreak Management Plan</w:t>
            </w:r>
            <w:r w:rsidR="00113227">
              <w:rPr>
                <w:szCs w:val="24"/>
              </w:rPr>
              <w:t xml:space="preserve">; individual institutional </w:t>
            </w:r>
            <w:r w:rsidR="00984C17">
              <w:rPr>
                <w:szCs w:val="24"/>
              </w:rPr>
              <w:t xml:space="preserve">response </w:t>
            </w:r>
            <w:r w:rsidR="00113227">
              <w:rPr>
                <w:szCs w:val="24"/>
              </w:rPr>
              <w:t>plans</w:t>
            </w:r>
          </w:p>
        </w:tc>
      </w:tr>
      <w:tr w:rsidR="00525816" w:rsidRPr="000F268D" w14:paraId="3B1CEB31" w14:textId="77777777" w:rsidTr="00525816">
        <w:trPr>
          <w:trHeight w:val="422"/>
          <w:jc w:val="center"/>
        </w:trPr>
        <w:tc>
          <w:tcPr>
            <w:tcW w:w="5000" w:type="pct"/>
            <w:gridSpan w:val="3"/>
            <w:vAlign w:val="center"/>
          </w:tcPr>
          <w:p w14:paraId="34111CD4"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2567CC">
              <w:rPr>
                <w:b/>
                <w:szCs w:val="24"/>
              </w:rPr>
              <w:t xml:space="preserve"> </w:t>
            </w:r>
            <w:r w:rsidR="0093241D">
              <w:rPr>
                <w:b/>
                <w:szCs w:val="24"/>
              </w:rPr>
              <w:t xml:space="preserve">Zoos demonstrate </w:t>
            </w:r>
            <w:r w:rsidR="00F85910">
              <w:rPr>
                <w:b/>
                <w:szCs w:val="24"/>
              </w:rPr>
              <w:t>the ability to manage information about the outbreak to the public</w:t>
            </w:r>
          </w:p>
          <w:p w14:paraId="0F8BB1D5" w14:textId="77777777" w:rsidR="00525816" w:rsidRPr="000F268D" w:rsidRDefault="00525816" w:rsidP="00525816">
            <w:pPr>
              <w:spacing w:before="60" w:after="60"/>
              <w:rPr>
                <w:szCs w:val="24"/>
              </w:rPr>
            </w:pPr>
            <w:r w:rsidRPr="000F268D">
              <w:rPr>
                <w:i/>
                <w:szCs w:val="24"/>
              </w:rPr>
              <w:t>Critical Task:</w:t>
            </w:r>
            <w:r w:rsidR="00F85910">
              <w:rPr>
                <w:szCs w:val="24"/>
              </w:rPr>
              <w:t xml:space="preserve">  A PIO is </w:t>
            </w:r>
            <w:r w:rsidR="009221BF">
              <w:rPr>
                <w:szCs w:val="24"/>
              </w:rPr>
              <w:t xml:space="preserve">identified </w:t>
            </w:r>
            <w:r w:rsidR="00F85910">
              <w:rPr>
                <w:szCs w:val="24"/>
              </w:rPr>
              <w:t xml:space="preserve"> at each institution</w:t>
            </w:r>
          </w:p>
          <w:p w14:paraId="7D31F06C" w14:textId="77777777" w:rsidR="00525816" w:rsidRPr="00F85910" w:rsidRDefault="00525816" w:rsidP="00525816">
            <w:pPr>
              <w:spacing w:before="60" w:after="60"/>
              <w:rPr>
                <w:szCs w:val="24"/>
              </w:rPr>
            </w:pPr>
            <w:r w:rsidRPr="000F268D">
              <w:rPr>
                <w:i/>
                <w:szCs w:val="24"/>
              </w:rPr>
              <w:t>Critical Task:</w:t>
            </w:r>
            <w:r w:rsidR="00F85910">
              <w:rPr>
                <w:i/>
                <w:szCs w:val="24"/>
              </w:rPr>
              <w:t xml:space="preserve"> </w:t>
            </w:r>
            <w:r w:rsidR="00F85910">
              <w:rPr>
                <w:szCs w:val="24"/>
              </w:rPr>
              <w:t>Zoos describe messages that would be delivered to the public in conjunction with any JIC messaging</w:t>
            </w:r>
          </w:p>
          <w:p w14:paraId="7FE15A57" w14:textId="77777777" w:rsidR="00525816" w:rsidRPr="00F85910" w:rsidRDefault="00F85910" w:rsidP="00525816">
            <w:pPr>
              <w:spacing w:before="60" w:after="60"/>
              <w:rPr>
                <w:szCs w:val="24"/>
              </w:rPr>
            </w:pPr>
            <w:r>
              <w:rPr>
                <w:i/>
                <w:szCs w:val="24"/>
              </w:rPr>
              <w:t xml:space="preserve">Critical Task: </w:t>
            </w:r>
            <w:r>
              <w:rPr>
                <w:szCs w:val="24"/>
              </w:rPr>
              <w:t xml:space="preserve">Zoos discuss the management </w:t>
            </w:r>
            <w:r w:rsidR="009221BF">
              <w:rPr>
                <w:szCs w:val="24"/>
              </w:rPr>
              <w:t xml:space="preserve">and use </w:t>
            </w:r>
            <w:r>
              <w:rPr>
                <w:szCs w:val="24"/>
              </w:rPr>
              <w:t>of social media</w:t>
            </w:r>
            <w:r w:rsidR="009221BF">
              <w:rPr>
                <w:szCs w:val="24"/>
              </w:rPr>
              <w:t xml:space="preserve"> tools</w:t>
            </w:r>
          </w:p>
          <w:p w14:paraId="0353A63C" w14:textId="77777777" w:rsidR="00C737F2" w:rsidRPr="000F268D" w:rsidRDefault="006C6F5E" w:rsidP="00113227">
            <w:pPr>
              <w:spacing w:before="60" w:after="60"/>
              <w:rPr>
                <w:szCs w:val="24"/>
              </w:rPr>
            </w:pPr>
            <w:r>
              <w:rPr>
                <w:b/>
                <w:szCs w:val="24"/>
              </w:rPr>
              <w:t xml:space="preserve">Source(s): </w:t>
            </w:r>
            <w:r w:rsidR="00113227">
              <w:rPr>
                <w:szCs w:val="24"/>
              </w:rPr>
              <w:t>IS-</w:t>
            </w:r>
            <w:r w:rsidR="00113227" w:rsidRPr="00D4133A">
              <w:rPr>
                <w:szCs w:val="24"/>
              </w:rPr>
              <w:t>100.B: Introduction to</w:t>
            </w:r>
            <w:r w:rsidR="00113227">
              <w:rPr>
                <w:b/>
                <w:szCs w:val="24"/>
              </w:rPr>
              <w:t xml:space="preserve"> </w:t>
            </w:r>
            <w:r w:rsidR="00113227" w:rsidRPr="00094BC5">
              <w:rPr>
                <w:szCs w:val="24"/>
              </w:rPr>
              <w:t>Incident Command System</w:t>
            </w:r>
            <w:r w:rsidR="00113227">
              <w:rPr>
                <w:szCs w:val="24"/>
              </w:rPr>
              <w:t>, ICS</w:t>
            </w:r>
            <w:r w:rsidR="00113227" w:rsidRPr="00094BC5">
              <w:rPr>
                <w:szCs w:val="24"/>
              </w:rPr>
              <w:t>100</w:t>
            </w:r>
            <w:r w:rsidR="00113227">
              <w:rPr>
                <w:szCs w:val="24"/>
              </w:rPr>
              <w:t>; individual institutional plans</w:t>
            </w:r>
          </w:p>
        </w:tc>
      </w:tr>
    </w:tbl>
    <w:p w14:paraId="5F7794C3" w14:textId="77777777" w:rsidR="000775E8" w:rsidRDefault="000775E8" w:rsidP="00955F17">
      <w:pPr>
        <w:spacing w:before="120" w:after="120"/>
        <w:rPr>
          <w:b/>
          <w:szCs w:val="24"/>
        </w:rPr>
      </w:pPr>
    </w:p>
    <w:p w14:paraId="0992E525" w14:textId="77777777" w:rsidR="000775E8" w:rsidRDefault="000775E8" w:rsidP="000775E8">
      <w:pPr>
        <w:rPr>
          <w:szCs w:val="24"/>
        </w:rPr>
      </w:pPr>
    </w:p>
    <w:p w14:paraId="636D69EC" w14:textId="77777777" w:rsidR="000775E8" w:rsidRDefault="000775E8" w:rsidP="0062407B">
      <w:pPr>
        <w:tabs>
          <w:tab w:val="left" w:pos="7784"/>
        </w:tabs>
        <w:rPr>
          <w:szCs w:val="24"/>
        </w:rPr>
      </w:pPr>
      <w:r>
        <w:rPr>
          <w:szCs w:val="24"/>
        </w:rPr>
        <w:tab/>
      </w:r>
    </w:p>
    <w:p w14:paraId="77856663" w14:textId="77777777" w:rsidR="00CF4AB6" w:rsidRPr="0062407B" w:rsidRDefault="000775E8" w:rsidP="0062407B">
      <w:pPr>
        <w:tabs>
          <w:tab w:val="left" w:pos="7784"/>
        </w:tabs>
        <w:rPr>
          <w:szCs w:val="24"/>
        </w:rPr>
        <w:sectPr w:rsidR="00CF4AB6" w:rsidRPr="0062407B" w:rsidSect="0018120E">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720" w:right="1440" w:bottom="720" w:left="1440" w:header="720" w:footer="432" w:gutter="0"/>
          <w:cols w:space="720"/>
          <w:docGrid w:linePitch="360"/>
          <w:printerSettings r:id="rId15"/>
        </w:sectPr>
      </w:pPr>
      <w:r>
        <w:rPr>
          <w:szCs w:val="24"/>
        </w:rPr>
        <w:tab/>
      </w:r>
    </w:p>
    <w:p w14:paraId="53B5D422" w14:textId="77777777"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14:paraId="3D732B92" w14:textId="77777777" w:rsidTr="007B1211">
        <w:trPr>
          <w:jc w:val="center"/>
        </w:trPr>
        <w:tc>
          <w:tcPr>
            <w:tcW w:w="2340" w:type="dxa"/>
            <w:shd w:val="clear" w:color="auto" w:fill="003366"/>
            <w:vAlign w:val="center"/>
          </w:tcPr>
          <w:p w14:paraId="0197F30C"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14:paraId="3D53CCE8"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14:paraId="52E8A6F0"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42593581"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14:paraId="73667A6A"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403E27FA" w14:textId="77777777" w:rsidTr="00EA133A">
        <w:trPr>
          <w:trHeight w:val="2160"/>
          <w:jc w:val="center"/>
        </w:trPr>
        <w:tc>
          <w:tcPr>
            <w:tcW w:w="2340" w:type="dxa"/>
          </w:tcPr>
          <w:p w14:paraId="065B4BA5" w14:textId="77777777" w:rsidR="004B56E0" w:rsidRDefault="004B56E0" w:rsidP="004B56E0">
            <w:pPr>
              <w:spacing w:before="60" w:after="60"/>
              <w:rPr>
                <w:b/>
                <w:szCs w:val="24"/>
              </w:rPr>
            </w:pPr>
            <w:r>
              <w:rPr>
                <w:b/>
                <w:szCs w:val="24"/>
              </w:rPr>
              <w:t xml:space="preserve"> Zoos demonstrate knowledge of the responsibilities of a Joint Information Center </w:t>
            </w:r>
          </w:p>
          <w:p w14:paraId="7771B6FB" w14:textId="77777777" w:rsidR="00C56E61" w:rsidRPr="000F268D" w:rsidRDefault="0038063E" w:rsidP="00644FEE">
            <w:pPr>
              <w:spacing w:before="60" w:after="60"/>
              <w:rPr>
                <w:szCs w:val="24"/>
              </w:rPr>
            </w:pPr>
            <w:r w:rsidRPr="000F268D">
              <w:rPr>
                <w:szCs w:val="24"/>
                <w:highlight w:val="lightGray"/>
              </w:rPr>
              <w:t xml:space="preserve"> </w:t>
            </w:r>
          </w:p>
        </w:tc>
        <w:tc>
          <w:tcPr>
            <w:tcW w:w="3780" w:type="dxa"/>
          </w:tcPr>
          <w:p w14:paraId="6085A44E" w14:textId="77777777" w:rsidR="00C56E61" w:rsidRPr="00452029" w:rsidRDefault="004B56E0" w:rsidP="00EA133A">
            <w:pPr>
              <w:pStyle w:val="ListParagraph"/>
              <w:numPr>
                <w:ilvl w:val="0"/>
                <w:numId w:val="4"/>
              </w:numPr>
              <w:spacing w:before="60" w:after="60"/>
              <w:ind w:left="252" w:hanging="252"/>
              <w:rPr>
                <w:szCs w:val="24"/>
              </w:rPr>
            </w:pPr>
            <w:r>
              <w:rPr>
                <w:szCs w:val="24"/>
              </w:rPr>
              <w:t>Zoos identify the role of the JIC in a Foreign Animal Disease (FAD) response</w:t>
            </w:r>
          </w:p>
        </w:tc>
        <w:tc>
          <w:tcPr>
            <w:tcW w:w="7110" w:type="dxa"/>
          </w:tcPr>
          <w:p w14:paraId="01FD3E8C" w14:textId="77777777" w:rsidR="00C56E61" w:rsidRPr="000F268D" w:rsidRDefault="00C56E61" w:rsidP="00452029">
            <w:pPr>
              <w:rPr>
                <w:b/>
                <w:szCs w:val="24"/>
              </w:rPr>
            </w:pPr>
          </w:p>
        </w:tc>
        <w:tc>
          <w:tcPr>
            <w:tcW w:w="1170" w:type="dxa"/>
          </w:tcPr>
          <w:p w14:paraId="6B553E26" w14:textId="77777777" w:rsidR="00C56E61" w:rsidRPr="000F268D" w:rsidRDefault="00C56E61" w:rsidP="008D3B07">
            <w:pPr>
              <w:jc w:val="center"/>
              <w:rPr>
                <w:b/>
                <w:szCs w:val="24"/>
              </w:rPr>
            </w:pPr>
          </w:p>
        </w:tc>
      </w:tr>
      <w:tr w:rsidR="00EA133A" w:rsidRPr="000F268D" w14:paraId="302C06AE" w14:textId="77777777" w:rsidTr="00FF08C1">
        <w:trPr>
          <w:trHeight w:val="2160"/>
          <w:jc w:val="center"/>
        </w:trPr>
        <w:tc>
          <w:tcPr>
            <w:tcW w:w="2340" w:type="dxa"/>
            <w:tcBorders>
              <w:bottom w:val="single" w:sz="4" w:space="0" w:color="auto"/>
            </w:tcBorders>
          </w:tcPr>
          <w:p w14:paraId="2B906914" w14:textId="77777777" w:rsidR="00F11769" w:rsidRPr="00644FEE" w:rsidRDefault="00F11769" w:rsidP="00F11769">
            <w:pPr>
              <w:spacing w:before="60" w:after="60"/>
              <w:rPr>
                <w:b/>
                <w:szCs w:val="24"/>
              </w:rPr>
            </w:pPr>
            <w:r>
              <w:rPr>
                <w:b/>
                <w:szCs w:val="24"/>
              </w:rPr>
              <w:t xml:space="preserve"> Zoos demonstrate knowledge of informal communication that occurs in a FAD response</w:t>
            </w:r>
          </w:p>
          <w:p w14:paraId="5E1BF423" w14:textId="77777777" w:rsidR="00452029" w:rsidRDefault="00452029" w:rsidP="00644FEE">
            <w:pPr>
              <w:rPr>
                <w:szCs w:val="24"/>
              </w:rPr>
            </w:pPr>
          </w:p>
          <w:p w14:paraId="7171D4AE" w14:textId="77777777" w:rsidR="00452029" w:rsidRPr="000F268D" w:rsidRDefault="00452029" w:rsidP="00644FEE">
            <w:pPr>
              <w:rPr>
                <w:szCs w:val="24"/>
              </w:rPr>
            </w:pPr>
          </w:p>
        </w:tc>
        <w:tc>
          <w:tcPr>
            <w:tcW w:w="3780" w:type="dxa"/>
            <w:tcBorders>
              <w:bottom w:val="single" w:sz="4" w:space="0" w:color="auto"/>
            </w:tcBorders>
          </w:tcPr>
          <w:p w14:paraId="36F8FB9E" w14:textId="77777777" w:rsidR="00452029" w:rsidRDefault="00F11769" w:rsidP="00EA133A">
            <w:pPr>
              <w:pStyle w:val="ListParagraph"/>
              <w:numPr>
                <w:ilvl w:val="0"/>
                <w:numId w:val="4"/>
              </w:numPr>
              <w:spacing w:before="60" w:after="60"/>
              <w:ind w:left="252" w:hanging="252"/>
              <w:rPr>
                <w:szCs w:val="24"/>
              </w:rPr>
            </w:pPr>
            <w:r>
              <w:rPr>
                <w:szCs w:val="24"/>
              </w:rPr>
              <w:t xml:space="preserve"> Zoos express the need to  hold an organizational meeting at their zoo early in the FAD outbreak</w:t>
            </w:r>
          </w:p>
          <w:p w14:paraId="08D99F2A" w14:textId="77777777" w:rsidR="00F11769" w:rsidRPr="00180620" w:rsidRDefault="00F11769" w:rsidP="0062407B">
            <w:pPr>
              <w:pStyle w:val="ListParagraph"/>
              <w:numPr>
                <w:ilvl w:val="0"/>
                <w:numId w:val="4"/>
              </w:numPr>
              <w:spacing w:before="60" w:after="60"/>
              <w:rPr>
                <w:szCs w:val="24"/>
              </w:rPr>
            </w:pPr>
            <w:r w:rsidRPr="00180620">
              <w:rPr>
                <w:szCs w:val="24"/>
              </w:rPr>
              <w:t>Zoos demonstrate knowledge of subject matter expert who should be contacted in an FAD outbreak</w:t>
            </w:r>
          </w:p>
          <w:p w14:paraId="1FBBBBAB" w14:textId="77777777" w:rsidR="00F11769" w:rsidRPr="00180620" w:rsidRDefault="00F11769" w:rsidP="0062407B">
            <w:pPr>
              <w:pStyle w:val="ListParagraph"/>
              <w:numPr>
                <w:ilvl w:val="0"/>
                <w:numId w:val="4"/>
              </w:numPr>
              <w:spacing w:before="60" w:after="60"/>
              <w:rPr>
                <w:szCs w:val="24"/>
              </w:rPr>
            </w:pPr>
            <w:r w:rsidRPr="00180620">
              <w:rPr>
                <w:szCs w:val="24"/>
              </w:rPr>
              <w:t>Zoos identify sister facilities and organizations who could lend mutual aid assistance in a FAD outbreak</w:t>
            </w:r>
          </w:p>
          <w:p w14:paraId="001B4573" w14:textId="77777777" w:rsidR="00F11769" w:rsidRPr="00452029" w:rsidRDefault="00F11769" w:rsidP="0062407B">
            <w:pPr>
              <w:pStyle w:val="ListParagraph"/>
              <w:spacing w:before="60" w:after="60"/>
              <w:ind w:left="252"/>
              <w:rPr>
                <w:szCs w:val="24"/>
              </w:rPr>
            </w:pPr>
          </w:p>
        </w:tc>
        <w:tc>
          <w:tcPr>
            <w:tcW w:w="7110" w:type="dxa"/>
          </w:tcPr>
          <w:p w14:paraId="3143F457" w14:textId="77777777" w:rsidR="00452029" w:rsidRPr="000F268D" w:rsidRDefault="00452029" w:rsidP="00452029">
            <w:pPr>
              <w:rPr>
                <w:b/>
                <w:szCs w:val="24"/>
              </w:rPr>
            </w:pPr>
          </w:p>
        </w:tc>
        <w:tc>
          <w:tcPr>
            <w:tcW w:w="1170" w:type="dxa"/>
          </w:tcPr>
          <w:p w14:paraId="170183DA" w14:textId="77777777" w:rsidR="00452029" w:rsidRPr="000F268D" w:rsidRDefault="00452029" w:rsidP="008D3B07">
            <w:pPr>
              <w:jc w:val="center"/>
              <w:rPr>
                <w:b/>
                <w:szCs w:val="24"/>
              </w:rPr>
            </w:pPr>
          </w:p>
        </w:tc>
      </w:tr>
      <w:tr w:rsidR="00EA133A" w:rsidRPr="000F268D" w14:paraId="34C09973" w14:textId="77777777" w:rsidTr="00FF08C1">
        <w:trPr>
          <w:trHeight w:val="2160"/>
          <w:jc w:val="center"/>
        </w:trPr>
        <w:tc>
          <w:tcPr>
            <w:tcW w:w="2340" w:type="dxa"/>
            <w:tcBorders>
              <w:bottom w:val="single" w:sz="4" w:space="0" w:color="auto"/>
            </w:tcBorders>
          </w:tcPr>
          <w:p w14:paraId="24091BCD" w14:textId="77777777" w:rsidR="00452029" w:rsidRPr="000F268D" w:rsidRDefault="00F11769" w:rsidP="00F46A7F">
            <w:pPr>
              <w:rPr>
                <w:szCs w:val="24"/>
              </w:rPr>
            </w:pPr>
            <w:r>
              <w:rPr>
                <w:b/>
                <w:szCs w:val="24"/>
              </w:rPr>
              <w:t xml:space="preserve"> Zoos demonstrate the ability to manage information about the outbreak to the public</w:t>
            </w:r>
          </w:p>
          <w:p w14:paraId="0C7C521B" w14:textId="77777777" w:rsidR="00452029" w:rsidRPr="000F268D" w:rsidRDefault="00452029" w:rsidP="00644FEE">
            <w:pPr>
              <w:rPr>
                <w:szCs w:val="24"/>
              </w:rPr>
            </w:pPr>
          </w:p>
        </w:tc>
        <w:tc>
          <w:tcPr>
            <w:tcW w:w="3780" w:type="dxa"/>
            <w:tcBorders>
              <w:bottom w:val="single" w:sz="4" w:space="0" w:color="auto"/>
            </w:tcBorders>
          </w:tcPr>
          <w:p w14:paraId="186685FD" w14:textId="77777777" w:rsidR="00F11769" w:rsidRPr="0062407B" w:rsidRDefault="00F11769" w:rsidP="0062407B">
            <w:pPr>
              <w:pStyle w:val="ListParagraph"/>
              <w:numPr>
                <w:ilvl w:val="0"/>
                <w:numId w:val="6"/>
              </w:numPr>
              <w:spacing w:before="60" w:after="60"/>
              <w:rPr>
                <w:szCs w:val="24"/>
              </w:rPr>
            </w:pPr>
            <w:r w:rsidRPr="00180620">
              <w:rPr>
                <w:szCs w:val="24"/>
              </w:rPr>
              <w:t xml:space="preserve"> A PIO is identified  at each </w:t>
            </w:r>
            <w:r w:rsidRPr="0062407B">
              <w:rPr>
                <w:szCs w:val="24"/>
              </w:rPr>
              <w:t>institution</w:t>
            </w:r>
          </w:p>
          <w:p w14:paraId="302F0CE2" w14:textId="77777777" w:rsidR="00F11769" w:rsidRPr="0062407B" w:rsidRDefault="00F11769" w:rsidP="0062407B">
            <w:pPr>
              <w:pStyle w:val="ListParagraph"/>
              <w:numPr>
                <w:ilvl w:val="0"/>
                <w:numId w:val="6"/>
              </w:numPr>
              <w:spacing w:before="60" w:after="60"/>
              <w:rPr>
                <w:szCs w:val="24"/>
              </w:rPr>
            </w:pPr>
            <w:r w:rsidRPr="0062407B">
              <w:rPr>
                <w:szCs w:val="24"/>
              </w:rPr>
              <w:t>Zoos describe messages that would be delivered to the public in conjunction with any JIC messaging</w:t>
            </w:r>
          </w:p>
          <w:p w14:paraId="180E0901" w14:textId="77777777" w:rsidR="00F11769" w:rsidRPr="0062407B" w:rsidRDefault="00F11769" w:rsidP="0062407B">
            <w:pPr>
              <w:pStyle w:val="ListParagraph"/>
              <w:numPr>
                <w:ilvl w:val="0"/>
                <w:numId w:val="6"/>
              </w:numPr>
              <w:spacing w:before="60" w:after="60"/>
              <w:rPr>
                <w:szCs w:val="24"/>
              </w:rPr>
            </w:pPr>
            <w:r w:rsidRPr="0062407B">
              <w:rPr>
                <w:szCs w:val="24"/>
              </w:rPr>
              <w:t>Zoos discuss the management and use of social media tools</w:t>
            </w:r>
          </w:p>
          <w:p w14:paraId="6D7C291A" w14:textId="77777777" w:rsidR="00452029" w:rsidRPr="00F11769" w:rsidRDefault="00452029" w:rsidP="0062407B">
            <w:pPr>
              <w:spacing w:before="60" w:after="60"/>
              <w:rPr>
                <w:szCs w:val="24"/>
              </w:rPr>
            </w:pPr>
          </w:p>
        </w:tc>
        <w:tc>
          <w:tcPr>
            <w:tcW w:w="7110" w:type="dxa"/>
            <w:tcBorders>
              <w:bottom w:val="single" w:sz="4" w:space="0" w:color="auto"/>
            </w:tcBorders>
          </w:tcPr>
          <w:p w14:paraId="4F41BE0F" w14:textId="77777777" w:rsidR="00452029" w:rsidRPr="000F268D" w:rsidRDefault="00452029" w:rsidP="00452029">
            <w:pPr>
              <w:rPr>
                <w:b/>
                <w:szCs w:val="24"/>
              </w:rPr>
            </w:pPr>
          </w:p>
        </w:tc>
        <w:tc>
          <w:tcPr>
            <w:tcW w:w="1170" w:type="dxa"/>
          </w:tcPr>
          <w:p w14:paraId="282529C8" w14:textId="77777777" w:rsidR="00452029" w:rsidRPr="000F268D" w:rsidRDefault="00452029" w:rsidP="008D3B07">
            <w:pPr>
              <w:jc w:val="center"/>
              <w:rPr>
                <w:b/>
                <w:szCs w:val="24"/>
              </w:rPr>
            </w:pPr>
          </w:p>
        </w:tc>
      </w:tr>
      <w:tr w:rsidR="00EA133A" w:rsidRPr="000F268D" w14:paraId="49AA4C3F" w14:textId="77777777" w:rsidTr="00FF08C1">
        <w:trPr>
          <w:trHeight w:val="530"/>
          <w:jc w:val="center"/>
        </w:trPr>
        <w:tc>
          <w:tcPr>
            <w:tcW w:w="2340" w:type="dxa"/>
            <w:tcBorders>
              <w:top w:val="single" w:sz="4" w:space="0" w:color="auto"/>
              <w:left w:val="nil"/>
              <w:bottom w:val="nil"/>
              <w:right w:val="nil"/>
            </w:tcBorders>
          </w:tcPr>
          <w:p w14:paraId="5BCBA8AB" w14:textId="77777777"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14:paraId="2F12846F" w14:textId="77777777"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14:paraId="746F67C5"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14:paraId="70ECDB69" w14:textId="77777777" w:rsidR="00EA133A" w:rsidRPr="000F268D" w:rsidRDefault="00EA133A" w:rsidP="008D3B07">
            <w:pPr>
              <w:jc w:val="center"/>
              <w:rPr>
                <w:b/>
                <w:szCs w:val="24"/>
              </w:rPr>
            </w:pPr>
          </w:p>
        </w:tc>
      </w:tr>
    </w:tbl>
    <w:p w14:paraId="253BE587" w14:textId="77777777" w:rsidR="00D4020E" w:rsidRDefault="00D4020E">
      <w:pPr>
        <w:rPr>
          <w:szCs w:val="24"/>
        </w:rPr>
      </w:pPr>
    </w:p>
    <w:p w14:paraId="05E14151"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2D9368AA"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A430CA5" w14:textId="77777777" w:rsidTr="00955F17">
        <w:tc>
          <w:tcPr>
            <w:tcW w:w="5652" w:type="dxa"/>
            <w:shd w:val="clear" w:color="auto" w:fill="003366"/>
            <w:vAlign w:val="center"/>
          </w:tcPr>
          <w:p w14:paraId="0B2309FE"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0F1DA5E5" w14:textId="77777777" w:rsidTr="00955F17">
        <w:trPr>
          <w:trHeight w:val="1042"/>
        </w:trPr>
        <w:tc>
          <w:tcPr>
            <w:tcW w:w="5652" w:type="dxa"/>
            <w:vAlign w:val="center"/>
          </w:tcPr>
          <w:p w14:paraId="5948F8B2"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5F79ADF0"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5A12B1E5"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1A3F72A3"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7F71EB06"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50524528"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7F33F2A8"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06F12327" w14:textId="77777777" w:rsidR="00525816" w:rsidRDefault="00525816" w:rsidP="00955F17">
      <w:pPr>
        <w:rPr>
          <w:szCs w:val="24"/>
        </w:rPr>
        <w:sectPr w:rsidR="00525816" w:rsidSect="00FB101F">
          <w:footerReference w:type="default" r:id="rId16"/>
          <w:pgSz w:w="15840" w:h="12240" w:orient="landscape"/>
          <w:pgMar w:top="720" w:right="1440" w:bottom="720" w:left="1440" w:header="720" w:footer="432" w:gutter="0"/>
          <w:cols w:space="720"/>
          <w:docGrid w:linePitch="360"/>
        </w:sectPr>
      </w:pPr>
    </w:p>
    <w:p w14:paraId="6BDE360E" w14:textId="77777777" w:rsidR="006335A3" w:rsidRDefault="006335A3" w:rsidP="00955F17">
      <w:pPr>
        <w:rPr>
          <w:szCs w:val="24"/>
        </w:rPr>
      </w:pPr>
    </w:p>
    <w:p w14:paraId="46CC9B57"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327033F2"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14:paraId="27B38BE2" w14:textId="77777777" w:rsidTr="001E7B6F">
        <w:trPr>
          <w:jc w:val="center"/>
        </w:trPr>
        <w:tc>
          <w:tcPr>
            <w:tcW w:w="3420" w:type="dxa"/>
            <w:shd w:val="clear" w:color="auto" w:fill="003366"/>
            <w:vAlign w:val="center"/>
          </w:tcPr>
          <w:p w14:paraId="15858E8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3FB89832"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6C9D9877" w14:textId="77777777" w:rsidTr="001E7B6F">
        <w:trPr>
          <w:jc w:val="center"/>
        </w:trPr>
        <w:tc>
          <w:tcPr>
            <w:tcW w:w="3420" w:type="dxa"/>
            <w:shd w:val="clear" w:color="auto" w:fill="003366"/>
            <w:vAlign w:val="center"/>
          </w:tcPr>
          <w:p w14:paraId="2E0A2F26"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57BF9AA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1C6C9FED" w14:textId="77777777" w:rsidTr="001E7B6F">
        <w:trPr>
          <w:jc w:val="center"/>
        </w:trPr>
        <w:tc>
          <w:tcPr>
            <w:tcW w:w="3420" w:type="dxa"/>
            <w:shd w:val="clear" w:color="auto" w:fill="003366"/>
            <w:vAlign w:val="center"/>
          </w:tcPr>
          <w:p w14:paraId="74EF0137"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100EA214"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672A9F38" w14:textId="77777777" w:rsidTr="001E7B6F">
        <w:trPr>
          <w:jc w:val="center"/>
        </w:trPr>
        <w:tc>
          <w:tcPr>
            <w:tcW w:w="3420" w:type="dxa"/>
            <w:shd w:val="clear" w:color="auto" w:fill="003366"/>
            <w:vAlign w:val="center"/>
          </w:tcPr>
          <w:p w14:paraId="0E400597"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49233810"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692B0647" w14:textId="77777777" w:rsidR="000F268D" w:rsidRPr="000F268D" w:rsidRDefault="000F268D" w:rsidP="000F268D">
      <w:pPr>
        <w:rPr>
          <w:szCs w:val="24"/>
        </w:rPr>
      </w:pPr>
    </w:p>
    <w:sectPr w:rsidR="000F268D" w:rsidRPr="000F268D" w:rsidSect="00E17DBC">
      <w:footerReference w:type="default" r:id="rId17"/>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5727" w14:textId="77777777" w:rsidR="00D34B09" w:rsidRDefault="00D34B09" w:rsidP="00955F17">
      <w:r>
        <w:separator/>
      </w:r>
    </w:p>
  </w:endnote>
  <w:endnote w:type="continuationSeparator" w:id="0">
    <w:p w14:paraId="4E7EB608" w14:textId="77777777" w:rsidR="00D34B09" w:rsidRDefault="00D34B09"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6D2E" w14:textId="77777777" w:rsidR="000775E8" w:rsidRDefault="000775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6245" w14:textId="77777777" w:rsidR="009221BF" w:rsidRPr="009221BF" w:rsidRDefault="009221BF" w:rsidP="009221BF">
    <w:pPr>
      <w:tabs>
        <w:tab w:val="center" w:pos="4320"/>
        <w:tab w:val="right" w:pos="8640"/>
      </w:tabs>
      <w:rPr>
        <w:rFonts w:ascii="Arial" w:eastAsia="Times New Roman" w:hAnsi="Arial" w:cs="Arial"/>
        <w:color w:val="000080"/>
        <w:sz w:val="18"/>
        <w:szCs w:val="18"/>
      </w:rPr>
    </w:pPr>
    <w:r w:rsidRPr="009221BF">
      <w:rPr>
        <w:rFonts w:ascii="Arial" w:eastAsia="Times New Roman" w:hAnsi="Arial" w:cs="Arial"/>
        <w:color w:val="000080"/>
        <w:sz w:val="18"/>
        <w:szCs w:val="18"/>
      </w:rPr>
      <w:t xml:space="preserve">08/18-22/2014                                                                                                                  Controller/Evaluator Handbook </w:t>
    </w:r>
  </w:p>
  <w:p w14:paraId="55EDDDF0" w14:textId="77777777" w:rsidR="009221BF" w:rsidRPr="009221BF" w:rsidRDefault="009221BF" w:rsidP="009221BF">
    <w:pPr>
      <w:tabs>
        <w:tab w:val="center" w:pos="4320"/>
        <w:tab w:val="right" w:pos="8640"/>
      </w:tabs>
      <w:rPr>
        <w:rFonts w:eastAsia="Times New Roman"/>
        <w:szCs w:val="24"/>
      </w:rPr>
    </w:pPr>
    <w:r w:rsidRPr="009221BF">
      <w:rPr>
        <w:rFonts w:ascii="Arial" w:eastAsia="Times New Roman" w:hAnsi="Arial" w:cs="Arial"/>
        <w:color w:val="000080"/>
        <w:sz w:val="18"/>
        <w:szCs w:val="18"/>
      </w:rPr>
      <w:t xml:space="preserve">Internet Functional Exercise </w:t>
    </w:r>
    <w:r w:rsidRPr="009221BF">
      <w:rPr>
        <w:rFonts w:ascii="Arial" w:eastAsia="Times New Roman" w:hAnsi="Arial" w:cs="Arial"/>
        <w:color w:val="000080"/>
        <w:sz w:val="18"/>
        <w:szCs w:val="18"/>
      </w:rPr>
      <w:tab/>
    </w:r>
    <w:r w:rsidRPr="009221BF">
      <w:rPr>
        <w:rFonts w:ascii="Arial" w:eastAsia="Times New Roman" w:hAnsi="Arial" w:cs="Arial"/>
        <w:color w:val="000080"/>
        <w:sz w:val="18"/>
        <w:szCs w:val="18"/>
      </w:rPr>
      <w:tab/>
      <w:t xml:space="preserve">    Zoo Ready</w:t>
    </w:r>
  </w:p>
  <w:p w14:paraId="2168172E" w14:textId="77777777"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p>
  <w:p w14:paraId="314E1521" w14:textId="77777777"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proofErr w:type="spellStart"/>
    <w:r w:rsidR="003C3BB5">
      <w:rPr>
        <w:rFonts w:ascii="Arial" w:hAnsi="Arial" w:cs="Arial"/>
        <w:color w:val="000080"/>
        <w:sz w:val="18"/>
        <w:szCs w:val="18"/>
      </w:rPr>
      <w:t>OpComms</w:t>
    </w:r>
    <w:proofErr w:type="spellEnd"/>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430A" w14:textId="77777777" w:rsidR="000775E8" w:rsidRDefault="000775E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CDFA"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0E20CE62"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B6AE"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C6FF0AD"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CB0F4" w14:textId="77777777" w:rsidR="00D34B09" w:rsidRDefault="00D34B09" w:rsidP="00955F17">
      <w:r>
        <w:separator/>
      </w:r>
    </w:p>
  </w:footnote>
  <w:footnote w:type="continuationSeparator" w:id="0">
    <w:p w14:paraId="0AF3474F" w14:textId="77777777" w:rsidR="00D34B09" w:rsidRDefault="00D34B09" w:rsidP="00955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20F3" w14:textId="77777777" w:rsidR="000775E8" w:rsidRDefault="000775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E588" w14:textId="77777777" w:rsidR="000775E8" w:rsidRDefault="000775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4E09" w14:textId="77777777" w:rsidR="000775E8" w:rsidRDefault="000775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5BCA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F90E91"/>
    <w:multiLevelType w:val="hybridMultilevel"/>
    <w:tmpl w:val="82428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775E8"/>
    <w:rsid w:val="000C396B"/>
    <w:rsid w:val="000C3C17"/>
    <w:rsid w:val="000C4D24"/>
    <w:rsid w:val="000D2BE8"/>
    <w:rsid w:val="000D491C"/>
    <w:rsid w:val="000E108A"/>
    <w:rsid w:val="000E2EE1"/>
    <w:rsid w:val="000F268D"/>
    <w:rsid w:val="000F521C"/>
    <w:rsid w:val="000F5E51"/>
    <w:rsid w:val="0010033C"/>
    <w:rsid w:val="00112BD0"/>
    <w:rsid w:val="00113227"/>
    <w:rsid w:val="00151B11"/>
    <w:rsid w:val="00152978"/>
    <w:rsid w:val="00180620"/>
    <w:rsid w:val="0018120E"/>
    <w:rsid w:val="001A4F97"/>
    <w:rsid w:val="001B0614"/>
    <w:rsid w:val="001C3F2B"/>
    <w:rsid w:val="001D6C99"/>
    <w:rsid w:val="001E7B6F"/>
    <w:rsid w:val="0021261C"/>
    <w:rsid w:val="002567CC"/>
    <w:rsid w:val="00284301"/>
    <w:rsid w:val="002B08EF"/>
    <w:rsid w:val="002B395F"/>
    <w:rsid w:val="002D6F07"/>
    <w:rsid w:val="002E0111"/>
    <w:rsid w:val="002E7D11"/>
    <w:rsid w:val="00311DEC"/>
    <w:rsid w:val="00336FE6"/>
    <w:rsid w:val="00351DDD"/>
    <w:rsid w:val="00371A71"/>
    <w:rsid w:val="003745F2"/>
    <w:rsid w:val="0038063E"/>
    <w:rsid w:val="00381AF1"/>
    <w:rsid w:val="003A1350"/>
    <w:rsid w:val="003B169D"/>
    <w:rsid w:val="003B303B"/>
    <w:rsid w:val="003C3BB5"/>
    <w:rsid w:val="003F7ABC"/>
    <w:rsid w:val="00404AC2"/>
    <w:rsid w:val="00433C20"/>
    <w:rsid w:val="00452029"/>
    <w:rsid w:val="0046656B"/>
    <w:rsid w:val="00466C06"/>
    <w:rsid w:val="004B0220"/>
    <w:rsid w:val="004B56E0"/>
    <w:rsid w:val="004C106E"/>
    <w:rsid w:val="004C1197"/>
    <w:rsid w:val="004D237A"/>
    <w:rsid w:val="004F3766"/>
    <w:rsid w:val="004F6F29"/>
    <w:rsid w:val="00503BD8"/>
    <w:rsid w:val="00516715"/>
    <w:rsid w:val="00525816"/>
    <w:rsid w:val="0053227E"/>
    <w:rsid w:val="00537EB3"/>
    <w:rsid w:val="00546F00"/>
    <w:rsid w:val="0062407B"/>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221BF"/>
    <w:rsid w:val="0093201D"/>
    <w:rsid w:val="0093241D"/>
    <w:rsid w:val="009341E2"/>
    <w:rsid w:val="00953F25"/>
    <w:rsid w:val="00955F17"/>
    <w:rsid w:val="00973C96"/>
    <w:rsid w:val="00984C17"/>
    <w:rsid w:val="00986BAC"/>
    <w:rsid w:val="0099787B"/>
    <w:rsid w:val="009B0B2E"/>
    <w:rsid w:val="009B3FAB"/>
    <w:rsid w:val="009C0948"/>
    <w:rsid w:val="009C7185"/>
    <w:rsid w:val="009D470E"/>
    <w:rsid w:val="00A234BB"/>
    <w:rsid w:val="00A25D04"/>
    <w:rsid w:val="00A71276"/>
    <w:rsid w:val="00A91347"/>
    <w:rsid w:val="00A95616"/>
    <w:rsid w:val="00A97B28"/>
    <w:rsid w:val="00AA1714"/>
    <w:rsid w:val="00AE3828"/>
    <w:rsid w:val="00B34F28"/>
    <w:rsid w:val="00B95816"/>
    <w:rsid w:val="00BA5844"/>
    <w:rsid w:val="00BA7FB2"/>
    <w:rsid w:val="00BE2B8C"/>
    <w:rsid w:val="00BE55D8"/>
    <w:rsid w:val="00C01FE1"/>
    <w:rsid w:val="00C10BB0"/>
    <w:rsid w:val="00C145F8"/>
    <w:rsid w:val="00C155A2"/>
    <w:rsid w:val="00C36890"/>
    <w:rsid w:val="00C4049A"/>
    <w:rsid w:val="00C43EC7"/>
    <w:rsid w:val="00C527E5"/>
    <w:rsid w:val="00C56E61"/>
    <w:rsid w:val="00C66244"/>
    <w:rsid w:val="00C737F2"/>
    <w:rsid w:val="00C76678"/>
    <w:rsid w:val="00C875C6"/>
    <w:rsid w:val="00C941DF"/>
    <w:rsid w:val="00CA0B73"/>
    <w:rsid w:val="00CC7E2F"/>
    <w:rsid w:val="00CF4AB6"/>
    <w:rsid w:val="00D34B09"/>
    <w:rsid w:val="00D4020E"/>
    <w:rsid w:val="00D77C34"/>
    <w:rsid w:val="00D93B9C"/>
    <w:rsid w:val="00DA7AE6"/>
    <w:rsid w:val="00DB72DC"/>
    <w:rsid w:val="00DC7BBE"/>
    <w:rsid w:val="00DD3050"/>
    <w:rsid w:val="00DE345E"/>
    <w:rsid w:val="00DE36A0"/>
    <w:rsid w:val="00E17DBC"/>
    <w:rsid w:val="00E21682"/>
    <w:rsid w:val="00E47F19"/>
    <w:rsid w:val="00EA133A"/>
    <w:rsid w:val="00ED02ED"/>
    <w:rsid w:val="00EF3B65"/>
    <w:rsid w:val="00F11769"/>
    <w:rsid w:val="00F133CC"/>
    <w:rsid w:val="00F34CCC"/>
    <w:rsid w:val="00F46A7F"/>
    <w:rsid w:val="00F77D42"/>
    <w:rsid w:val="00F82C3F"/>
    <w:rsid w:val="00F839E0"/>
    <w:rsid w:val="00F85910"/>
    <w:rsid w:val="00F91DE5"/>
    <w:rsid w:val="00FB101F"/>
    <w:rsid w:val="00FB4175"/>
    <w:rsid w:val="00FB4C26"/>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7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37AD-46F9-0C4F-AA3E-69A620D1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Yvonne Nadler</cp:lastModifiedBy>
  <cp:revision>5</cp:revision>
  <cp:lastPrinted>2014-11-10T18:43:00Z</cp:lastPrinted>
  <dcterms:created xsi:type="dcterms:W3CDTF">2014-08-10T13:09:00Z</dcterms:created>
  <dcterms:modified xsi:type="dcterms:W3CDTF">2014-11-10T18:43:00Z</dcterms:modified>
</cp:coreProperties>
</file>